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9BFD" w14:textId="77777777" w:rsidR="00F228AB" w:rsidRDefault="00F228AB" w:rsidP="008B2908">
      <w:pPr>
        <w:spacing w:line="320" w:lineRule="exact"/>
        <w:rPr>
          <w:rFonts w:cstheme="minorHAnsi"/>
          <w:b/>
          <w:sz w:val="24"/>
          <w:szCs w:val="24"/>
        </w:rPr>
      </w:pPr>
    </w:p>
    <w:p w14:paraId="642CF68C" w14:textId="55DFBC10" w:rsidR="00F228AB" w:rsidRPr="00C15DA3" w:rsidRDefault="008B2908" w:rsidP="008B2908">
      <w:pPr>
        <w:spacing w:line="320" w:lineRule="exact"/>
        <w:rPr>
          <w:rFonts w:cstheme="minorHAnsi"/>
          <w:b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 xml:space="preserve">Załącznik nr </w:t>
      </w:r>
      <w:r w:rsidR="003043DC" w:rsidRPr="00C15DA3">
        <w:rPr>
          <w:rFonts w:cstheme="minorHAnsi"/>
          <w:b/>
          <w:sz w:val="24"/>
          <w:szCs w:val="24"/>
        </w:rPr>
        <w:t>4</w:t>
      </w:r>
    </w:p>
    <w:p w14:paraId="03E11172" w14:textId="19062959" w:rsidR="008A05A4" w:rsidRPr="00C15DA3" w:rsidRDefault="00220182" w:rsidP="008B2908">
      <w:pPr>
        <w:spacing w:line="320" w:lineRule="exact"/>
        <w:rPr>
          <w:rFonts w:eastAsia="Times New Roman" w:cstheme="minorHAnsi"/>
          <w:i/>
          <w:sz w:val="24"/>
          <w:szCs w:val="24"/>
          <w:lang w:eastAsia="pl-PL"/>
        </w:rPr>
      </w:pPr>
      <w:r w:rsidRPr="00C15DA3">
        <w:rPr>
          <w:rFonts w:cstheme="minorHAnsi"/>
          <w:b/>
          <w:sz w:val="24"/>
          <w:szCs w:val="24"/>
        </w:rPr>
        <w:t>OŚWIADCZENIA OGÓLNE</w:t>
      </w:r>
    </w:p>
    <w:p w14:paraId="11FBBC73" w14:textId="4B771D90" w:rsidR="008B2908" w:rsidRPr="00C15DA3" w:rsidRDefault="00332794" w:rsidP="33F6D856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pl-PL"/>
        </w:rPr>
      </w:pPr>
      <w:r w:rsidRPr="00332794">
        <w:rPr>
          <w:b/>
          <w:bCs/>
          <w:sz w:val="24"/>
          <w:szCs w:val="24"/>
          <w:shd w:val="clear" w:color="auto" w:fill="FFFFFF"/>
        </w:rPr>
        <w:t xml:space="preserve">" Modernizacja pomieszczeń POZ LUBMED Sp. z o.o. ul. </w:t>
      </w:r>
      <w:r w:rsidR="008D4CD3">
        <w:rPr>
          <w:b/>
          <w:bCs/>
          <w:sz w:val="24"/>
          <w:szCs w:val="24"/>
          <w:shd w:val="clear" w:color="auto" w:fill="FFFFFF"/>
        </w:rPr>
        <w:t>Wyszyńskiego 6</w:t>
      </w:r>
      <w:r w:rsidRPr="00332794">
        <w:rPr>
          <w:b/>
          <w:bCs/>
          <w:sz w:val="24"/>
          <w:szCs w:val="24"/>
          <w:shd w:val="clear" w:color="auto" w:fill="FFFFFF"/>
        </w:rPr>
        <w:t>, 59-300 Lubin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Regionalnego.”</w:t>
      </w:r>
    </w:p>
    <w:p w14:paraId="5C804E44" w14:textId="77777777" w:rsidR="00EE2A0F" w:rsidRPr="00C15DA3" w:rsidRDefault="00EE2A0F" w:rsidP="00937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63F880" w14:textId="0EF0E67B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155821"/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znane są mi/</w:t>
      </w:r>
      <w:r w:rsidR="00B90225" w:rsidRPr="00C15DA3">
        <w:rPr>
          <w:rFonts w:eastAsia="Times New Roman" w:cstheme="minorHAnsi"/>
          <w:sz w:val="24"/>
          <w:szCs w:val="24"/>
          <w:lang w:eastAsia="pl-PL"/>
        </w:rPr>
        <w:t>nam wszystkie załączone do postę</w:t>
      </w:r>
      <w:r w:rsidRPr="00C15DA3">
        <w:rPr>
          <w:rFonts w:eastAsia="Times New Roman" w:cstheme="minorHAnsi"/>
          <w:sz w:val="24"/>
          <w:szCs w:val="24"/>
          <w:lang w:eastAsia="pl-PL"/>
        </w:rPr>
        <w:t>powania zakupowego dokumenty.</w:t>
      </w:r>
    </w:p>
    <w:p w14:paraId="7406050F" w14:textId="77777777" w:rsidR="00EE2A0F" w:rsidRPr="00C15DA3" w:rsidRDefault="00EE2A0F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A03ACF2" w14:textId="70046790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cena oferty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 brutto jest ceną ostateczną obejmującą wszystkie koszty i składniki niezbędne do wykonania całego przedmiotu zamówienia. </w:t>
      </w:r>
    </w:p>
    <w:p w14:paraId="3CA883EE" w14:textId="77777777" w:rsidR="00A17081" w:rsidRPr="00C15DA3" w:rsidRDefault="00A17081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69D72C6" w14:textId="2CE518D0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zapoznałem/zapoznaliśmy się z klauzulą RODO dołączoną do postępowania zakupowego.</w:t>
      </w:r>
    </w:p>
    <w:bookmarkEnd w:id="0"/>
    <w:p w14:paraId="13F7CDE6" w14:textId="77777777" w:rsidR="00EE2A0F" w:rsidRPr="00C15DA3" w:rsidRDefault="00EE2A0F" w:rsidP="009371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DA1355" w14:textId="421095B3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że jestem/</w:t>
      </w:r>
      <w:r w:rsidR="00B90225" w:rsidRPr="00C15DA3">
        <w:rPr>
          <w:rFonts w:eastAsia="Times New Roman" w:cstheme="minorHAnsi"/>
          <w:bCs/>
          <w:sz w:val="24"/>
          <w:szCs w:val="24"/>
          <w:lang w:eastAsia="pl-PL"/>
        </w:rPr>
        <w:t>jesteś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my związany/ni niniejszą ofertą przez okres wskazany w Specyfikacji Warunków Zamówienia</w:t>
      </w: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14:paraId="4B7600DA" w14:textId="77777777" w:rsidR="00EE2A0F" w:rsidRPr="00C15DA3" w:rsidRDefault="00EE2A0F" w:rsidP="0093718A">
      <w:pPr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8EAC84" w14:textId="77777777" w:rsidR="00715CD5" w:rsidRPr="00C15DA3" w:rsidRDefault="001D0771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że akceptuję/my wzór umowy stanowiący załącznik do SWZ i w przypadku wyboru mojej/naszej oferty, zobowiązuję/my się do jej podpisania w formie przedstawionej w SWZ (z uwzględnieniem zmian i dodatkowych ustaleń wynikłych w trakcie procedury o udzielenie niniejszego </w:t>
      </w:r>
      <w:r w:rsidR="00F955CD" w:rsidRPr="00C15DA3">
        <w:rPr>
          <w:rFonts w:eastAsia="Times New Roman" w:cstheme="minorHAnsi"/>
          <w:bCs/>
          <w:sz w:val="24"/>
          <w:szCs w:val="24"/>
          <w:lang w:eastAsia="pl-PL"/>
        </w:rPr>
        <w:t>zamówienia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) oraz w miejscu i terminie wyznaczonym przez Zamawiającego.</w:t>
      </w:r>
    </w:p>
    <w:p w14:paraId="1A7D054B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3A71A2A6" w14:textId="08E547EA" w:rsidR="00715CD5" w:rsidRPr="00C15DA3" w:rsidRDefault="00715CD5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</w:t>
      </w:r>
      <w:r w:rsidR="0013230B" w:rsidRPr="00C15DA3">
        <w:rPr>
          <w:rFonts w:cstheme="minorHAnsi"/>
          <w:sz w:val="24"/>
          <w:szCs w:val="24"/>
        </w:rPr>
        <w:t xml:space="preserve">spełniam/spełniamy warunki udziału w postępowaniu oraz </w:t>
      </w:r>
      <w:r w:rsidRPr="00C15DA3">
        <w:rPr>
          <w:rFonts w:cstheme="minorHAnsi"/>
          <w:sz w:val="24"/>
          <w:szCs w:val="24"/>
        </w:rPr>
        <w:t>nie podlegam/podlegamy wykluczeniu z udziału w postępowaniu.</w:t>
      </w:r>
    </w:p>
    <w:p w14:paraId="5D83938C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62F9AC86" w14:textId="3A2D860C" w:rsidR="00EE2A0F" w:rsidRPr="00C15DA3" w:rsidRDefault="00EE2A0F" w:rsidP="0093718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>, że posiadam/my wszelkie niezbędne uprawnienia, odpowiedni personel oraz potencjał techniczny do wykonania przedmiotu umowy.</w:t>
      </w:r>
    </w:p>
    <w:p w14:paraId="17C95140" w14:textId="77777777" w:rsidR="00715CD5" w:rsidRPr="00C15DA3" w:rsidRDefault="00715CD5" w:rsidP="00715CD5">
      <w:pPr>
        <w:pStyle w:val="Akapitzlist"/>
        <w:rPr>
          <w:rFonts w:cstheme="minorHAnsi"/>
          <w:sz w:val="24"/>
          <w:szCs w:val="24"/>
        </w:rPr>
      </w:pPr>
    </w:p>
    <w:p w14:paraId="7B35C712" w14:textId="37E0D931" w:rsidR="00715CD5" w:rsidRPr="00C15DA3" w:rsidRDefault="00715CD5" w:rsidP="00715CD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znajduję/znajdujemy się w sytuacji ekonomicznej i finansowej zapewniającej wykonanie zamówienia we wskazanych terminach. </w:t>
      </w:r>
    </w:p>
    <w:p w14:paraId="3C50DF7F" w14:textId="59708846" w:rsidR="00715CD5" w:rsidRPr="00C15DA3" w:rsidRDefault="0093718A" w:rsidP="00715CD5">
      <w:pPr>
        <w:pStyle w:val="Domy"/>
        <w:numPr>
          <w:ilvl w:val="0"/>
          <w:numId w:val="4"/>
        </w:numPr>
        <w:spacing w:line="320" w:lineRule="exact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15DA3">
        <w:rPr>
          <w:rFonts w:asciiTheme="minorHAnsi" w:eastAsia="Times New Roman" w:hAnsiTheme="minorHAnsi" w:cstheme="minorHAnsi"/>
          <w:b/>
          <w:szCs w:val="24"/>
          <w:lang w:eastAsia="pl-PL"/>
        </w:rPr>
        <w:t>Oświadczam/Oświadczamy*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że zobowiązuję/my się wykorzystać uzyskane od Zamawiającego informacje poufne wyłącznie w celu wykonania niniejszej umowy 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i zobowiązuje się ich nie utrwalać, nie powielać, nie kopiować ani nie udostępniać osobom trzecim bez pisemnej zgody Zamawiającego.</w:t>
      </w:r>
    </w:p>
    <w:p w14:paraId="1F445958" w14:textId="77777777" w:rsidR="0013230B" w:rsidRPr="00C15DA3" w:rsidRDefault="0013230B" w:rsidP="0013230B">
      <w:pPr>
        <w:pStyle w:val="Domy"/>
        <w:spacing w:line="320" w:lineRule="exact"/>
        <w:ind w:left="36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00F98013" w14:textId="72498919" w:rsidR="00CE32CE" w:rsidRPr="00C15DA3" w:rsidRDefault="00CE32CE" w:rsidP="00CE32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 xml:space="preserve">Oświadczam/Oświadczamy*, </w:t>
      </w:r>
      <w:r w:rsidRPr="00C15DA3">
        <w:rPr>
          <w:rFonts w:cstheme="minorHAnsi"/>
          <w:sz w:val="24"/>
          <w:szCs w:val="24"/>
        </w:rPr>
        <w:t>że nie podlegam/podlegamy wykluczeniu na podstawie art. 7 ust. 1 ustawy</w:t>
      </w:r>
      <w:r w:rsidRPr="00C15DA3">
        <w:rPr>
          <w:rStyle w:val="apple-converted-space"/>
          <w:rFonts w:cstheme="minorHAnsi"/>
          <w:sz w:val="24"/>
          <w:szCs w:val="24"/>
        </w:rPr>
        <w:t> </w:t>
      </w:r>
      <w:r w:rsidRPr="00C15DA3">
        <w:rPr>
          <w:rFonts w:cstheme="minorHAnsi"/>
          <w:sz w:val="24"/>
          <w:szCs w:val="24"/>
        </w:rPr>
        <w:t xml:space="preserve">z dnia 13 kwietnia 2022 r. o szczególnych rozwiązaniach w zakresie </w:t>
      </w:r>
      <w:r w:rsidRPr="00C15DA3">
        <w:rPr>
          <w:rFonts w:cstheme="minorHAnsi"/>
          <w:sz w:val="24"/>
          <w:szCs w:val="24"/>
        </w:rPr>
        <w:lastRenderedPageBreak/>
        <w:t>przeciwdziałania wspieraniu agresji na Ukrainę oraz służących ochronie bezpieczeństwa narodowego. Na podstawie art. 7 ust. 1 ustawy z postępowania o udzielenie zamówienia publicznego lub konkursu wyklucza się:</w:t>
      </w:r>
    </w:p>
    <w:p w14:paraId="7EB2F898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F7D90E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EBA70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311DDD" w14:textId="681AD90C" w:rsidR="00715CD5" w:rsidRPr="00C15DA3" w:rsidRDefault="00715CD5" w:rsidP="00CE32CE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9538BC3" w14:textId="5E831A93" w:rsidR="00715CD5" w:rsidRPr="00C15DA3" w:rsidRDefault="00715CD5" w:rsidP="00715CD5">
      <w:p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Prawdziwość powyższych danych potwierdzam/my własnoręcznym podpisem świadom</w:t>
      </w:r>
      <w:r w:rsidR="00803E6B" w:rsidRPr="00C15DA3">
        <w:rPr>
          <w:rFonts w:cstheme="minorHAnsi"/>
          <w:sz w:val="24"/>
          <w:szCs w:val="24"/>
        </w:rPr>
        <w:t>/świadomi</w:t>
      </w:r>
      <w:r w:rsidRPr="00C15DA3">
        <w:rPr>
          <w:rFonts w:cstheme="minorHAnsi"/>
          <w:sz w:val="24"/>
          <w:szCs w:val="24"/>
        </w:rPr>
        <w:t xml:space="preserve"> odpowiedzialności karnej z art. 297 Kodeksu karnego. </w:t>
      </w:r>
    </w:p>
    <w:p w14:paraId="388C0BC0" w14:textId="77777777" w:rsidR="0085761F" w:rsidRDefault="0085761F" w:rsidP="0093718A">
      <w:pPr>
        <w:jc w:val="both"/>
        <w:rPr>
          <w:rFonts w:cstheme="minorHAnsi"/>
          <w:sz w:val="24"/>
          <w:szCs w:val="24"/>
        </w:rPr>
      </w:pPr>
    </w:p>
    <w:p w14:paraId="0422AAB6" w14:textId="77777777" w:rsidR="00C15DA3" w:rsidRPr="00C15DA3" w:rsidRDefault="00C15DA3" w:rsidP="0093718A">
      <w:pPr>
        <w:jc w:val="both"/>
        <w:rPr>
          <w:rFonts w:cstheme="minorHAnsi"/>
          <w:sz w:val="24"/>
          <w:szCs w:val="24"/>
        </w:rPr>
      </w:pPr>
    </w:p>
    <w:p w14:paraId="25601EFF" w14:textId="43F12A0F" w:rsidR="0085761F" w:rsidRPr="00C15DA3" w:rsidRDefault="0085761F" w:rsidP="0093718A">
      <w:pPr>
        <w:jc w:val="right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…………………………………….</w:t>
      </w:r>
    </w:p>
    <w:sectPr w:rsidR="0085761F" w:rsidRPr="00C15D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978B" w14:textId="77777777" w:rsidR="0046528B" w:rsidRDefault="0046528B">
      <w:pPr>
        <w:spacing w:after="0" w:line="240" w:lineRule="auto"/>
      </w:pPr>
      <w:r>
        <w:separator/>
      </w:r>
    </w:p>
  </w:endnote>
  <w:endnote w:type="continuationSeparator" w:id="0">
    <w:p w14:paraId="49C7F42B" w14:textId="77777777" w:rsidR="0046528B" w:rsidRDefault="0046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991285"/>
      <w:docPartObj>
        <w:docPartGallery w:val="Page Numbers (Bottom of Page)"/>
        <w:docPartUnique/>
      </w:docPartObj>
    </w:sdtPr>
    <w:sdtEndPr/>
    <w:sdtContent>
      <w:p w14:paraId="42BF9F33" w14:textId="77777777" w:rsidR="0085761F" w:rsidRDefault="008B2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25">
          <w:rPr>
            <w:noProof/>
          </w:rPr>
          <w:t>1</w:t>
        </w:r>
        <w:r>
          <w:fldChar w:fldCharType="end"/>
        </w:r>
      </w:p>
      <w:p w14:paraId="79CF9CB7" w14:textId="77777777" w:rsidR="0085761F" w:rsidRDefault="0085761F" w:rsidP="0085761F">
        <w:pPr>
          <w:pStyle w:val="Stopka"/>
        </w:pPr>
        <w:r>
          <w:t>*odpowiednie skreślić</w:t>
        </w:r>
      </w:p>
      <w:p w14:paraId="229DDF95" w14:textId="0C1E19C7" w:rsidR="005077C2" w:rsidRDefault="008D4CD3" w:rsidP="0085761F">
        <w:pPr>
          <w:pStyle w:val="Stopka"/>
        </w:pPr>
      </w:p>
    </w:sdtContent>
  </w:sdt>
  <w:p w14:paraId="1D972D60" w14:textId="6688BB9D" w:rsidR="005077C2" w:rsidRDefault="0050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3A8D" w14:textId="77777777" w:rsidR="0046528B" w:rsidRDefault="0046528B">
      <w:pPr>
        <w:spacing w:after="0" w:line="240" w:lineRule="auto"/>
      </w:pPr>
      <w:r>
        <w:separator/>
      </w:r>
    </w:p>
  </w:footnote>
  <w:footnote w:type="continuationSeparator" w:id="0">
    <w:p w14:paraId="570E28A7" w14:textId="77777777" w:rsidR="0046528B" w:rsidRDefault="0046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DF57" w14:textId="001CC771" w:rsidR="00F71178" w:rsidRDefault="00F71178">
    <w:pPr>
      <w:pStyle w:val="Nagwek"/>
    </w:pPr>
    <w:r>
      <w:rPr>
        <w:noProof/>
      </w:rPr>
      <w:drawing>
        <wp:inline distT="0" distB="0" distL="0" distR="0" wp14:anchorId="30A096FD" wp14:editId="517E94BC">
          <wp:extent cx="6139180" cy="494030"/>
          <wp:effectExtent l="0" t="0" r="0" b="1270"/>
          <wp:docPr id="807313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7"/>
        </w:tabs>
        <w:ind w:left="369" w:hanging="6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</w:abstractNum>
  <w:abstractNum w:abstractNumId="2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026DD"/>
    <w:multiLevelType w:val="hybridMultilevel"/>
    <w:tmpl w:val="9558C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797"/>
    <w:multiLevelType w:val="hybridMultilevel"/>
    <w:tmpl w:val="1DF21FB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91B8B"/>
    <w:multiLevelType w:val="hybridMultilevel"/>
    <w:tmpl w:val="563A543E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645"/>
    <w:multiLevelType w:val="hybridMultilevel"/>
    <w:tmpl w:val="53B6CA38"/>
    <w:lvl w:ilvl="0" w:tplc="09A2F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A14968"/>
    <w:multiLevelType w:val="hybridMultilevel"/>
    <w:tmpl w:val="B088D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17ABF"/>
    <w:multiLevelType w:val="hybridMultilevel"/>
    <w:tmpl w:val="0650AAAA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126C1"/>
    <w:multiLevelType w:val="hybridMultilevel"/>
    <w:tmpl w:val="33245D7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345406">
    <w:abstractNumId w:val="11"/>
  </w:num>
  <w:num w:numId="2" w16cid:durableId="1391226980">
    <w:abstractNumId w:val="2"/>
  </w:num>
  <w:num w:numId="3" w16cid:durableId="128401191">
    <w:abstractNumId w:val="9"/>
  </w:num>
  <w:num w:numId="4" w16cid:durableId="270163833">
    <w:abstractNumId w:val="16"/>
  </w:num>
  <w:num w:numId="5" w16cid:durableId="104886277">
    <w:abstractNumId w:val="3"/>
  </w:num>
  <w:num w:numId="6" w16cid:durableId="1437097194">
    <w:abstractNumId w:val="7"/>
  </w:num>
  <w:num w:numId="7" w16cid:durableId="1164935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078038">
    <w:abstractNumId w:val="15"/>
  </w:num>
  <w:num w:numId="9" w16cid:durableId="970331483">
    <w:abstractNumId w:val="14"/>
  </w:num>
  <w:num w:numId="10" w16cid:durableId="1750422767">
    <w:abstractNumId w:val="6"/>
  </w:num>
  <w:num w:numId="11" w16cid:durableId="1599869744">
    <w:abstractNumId w:val="10"/>
  </w:num>
  <w:num w:numId="12" w16cid:durableId="173812238">
    <w:abstractNumId w:val="12"/>
  </w:num>
  <w:num w:numId="13" w16cid:durableId="55396522">
    <w:abstractNumId w:val="13"/>
  </w:num>
  <w:num w:numId="14" w16cid:durableId="891424488">
    <w:abstractNumId w:val="1"/>
  </w:num>
  <w:num w:numId="15" w16cid:durableId="442918550">
    <w:abstractNumId w:val="0"/>
  </w:num>
  <w:num w:numId="16" w16cid:durableId="960460733">
    <w:abstractNumId w:val="8"/>
  </w:num>
  <w:num w:numId="17" w16cid:durableId="141636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C"/>
    <w:rsid w:val="00020A42"/>
    <w:rsid w:val="0007299B"/>
    <w:rsid w:val="000D1E84"/>
    <w:rsid w:val="0010145F"/>
    <w:rsid w:val="0011217B"/>
    <w:rsid w:val="0013230B"/>
    <w:rsid w:val="001D0771"/>
    <w:rsid w:val="00220182"/>
    <w:rsid w:val="00236601"/>
    <w:rsid w:val="0023714F"/>
    <w:rsid w:val="0026376E"/>
    <w:rsid w:val="00281F21"/>
    <w:rsid w:val="002C23EE"/>
    <w:rsid w:val="003043DC"/>
    <w:rsid w:val="00317F95"/>
    <w:rsid w:val="00332794"/>
    <w:rsid w:val="00360859"/>
    <w:rsid w:val="003746EB"/>
    <w:rsid w:val="003E52D7"/>
    <w:rsid w:val="003E5909"/>
    <w:rsid w:val="00426D28"/>
    <w:rsid w:val="00431B68"/>
    <w:rsid w:val="004465E0"/>
    <w:rsid w:val="0046528B"/>
    <w:rsid w:val="00493B50"/>
    <w:rsid w:val="004B3765"/>
    <w:rsid w:val="004B6D90"/>
    <w:rsid w:val="005077C2"/>
    <w:rsid w:val="00514C0D"/>
    <w:rsid w:val="005A5B99"/>
    <w:rsid w:val="005C73EC"/>
    <w:rsid w:val="00671E02"/>
    <w:rsid w:val="006B0C17"/>
    <w:rsid w:val="006C08F3"/>
    <w:rsid w:val="006D0198"/>
    <w:rsid w:val="006E1F1F"/>
    <w:rsid w:val="006E5DDF"/>
    <w:rsid w:val="006F7B2E"/>
    <w:rsid w:val="00715CD5"/>
    <w:rsid w:val="007749D8"/>
    <w:rsid w:val="007902E9"/>
    <w:rsid w:val="007F69C7"/>
    <w:rsid w:val="00803E6B"/>
    <w:rsid w:val="0082733F"/>
    <w:rsid w:val="0085761F"/>
    <w:rsid w:val="0086797B"/>
    <w:rsid w:val="008A05A4"/>
    <w:rsid w:val="008A7A7D"/>
    <w:rsid w:val="008B2908"/>
    <w:rsid w:val="008D4CD3"/>
    <w:rsid w:val="008D71D8"/>
    <w:rsid w:val="00903D03"/>
    <w:rsid w:val="0093718A"/>
    <w:rsid w:val="00974EED"/>
    <w:rsid w:val="00984F87"/>
    <w:rsid w:val="009856D4"/>
    <w:rsid w:val="009B56B9"/>
    <w:rsid w:val="00A17081"/>
    <w:rsid w:val="00A24846"/>
    <w:rsid w:val="00AD1FC9"/>
    <w:rsid w:val="00B27FC6"/>
    <w:rsid w:val="00B4500F"/>
    <w:rsid w:val="00B60751"/>
    <w:rsid w:val="00B90225"/>
    <w:rsid w:val="00BE3740"/>
    <w:rsid w:val="00C03D82"/>
    <w:rsid w:val="00C15DA3"/>
    <w:rsid w:val="00C2668E"/>
    <w:rsid w:val="00C35D67"/>
    <w:rsid w:val="00C6285E"/>
    <w:rsid w:val="00CB084A"/>
    <w:rsid w:val="00CE32CE"/>
    <w:rsid w:val="00CF42EF"/>
    <w:rsid w:val="00DC453A"/>
    <w:rsid w:val="00DC6904"/>
    <w:rsid w:val="00E951EF"/>
    <w:rsid w:val="00EB361A"/>
    <w:rsid w:val="00EE2A0F"/>
    <w:rsid w:val="00F228AB"/>
    <w:rsid w:val="00F657E1"/>
    <w:rsid w:val="00F71178"/>
    <w:rsid w:val="00F77C3B"/>
    <w:rsid w:val="00F90F05"/>
    <w:rsid w:val="00F955CD"/>
    <w:rsid w:val="08CA131E"/>
    <w:rsid w:val="134D0064"/>
    <w:rsid w:val="29DC546D"/>
    <w:rsid w:val="33F6D856"/>
    <w:rsid w:val="4FD06C65"/>
    <w:rsid w:val="5097BB89"/>
    <w:rsid w:val="5FE68FA0"/>
    <w:rsid w:val="6BF0DCC3"/>
    <w:rsid w:val="6E5BF5AA"/>
    <w:rsid w:val="7023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DDF6"/>
  <w15:docId w15:val="{D4FA1704-9550-4E60-9F5D-DCDB8F5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3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EC"/>
    <w:rPr>
      <w:kern w:val="0"/>
      <w14:ligatures w14:val="none"/>
    </w:rPr>
  </w:style>
  <w:style w:type="paragraph" w:customStyle="1" w:styleId="Default">
    <w:name w:val="Default"/>
    <w:rsid w:val="005C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C7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1EF"/>
    <w:rPr>
      <w:kern w:val="0"/>
      <w14:ligatures w14:val="none"/>
    </w:rPr>
  </w:style>
  <w:style w:type="paragraph" w:customStyle="1" w:styleId="Zwykytekst1">
    <w:name w:val="Zwykły tekst1"/>
    <w:basedOn w:val="Normalny"/>
    <w:rsid w:val="001D07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my">
    <w:name w:val="Domy"/>
    <w:rsid w:val="0093718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uiPriority w:val="99"/>
    <w:rsid w:val="0007299B"/>
    <w:rPr>
      <w:sz w:val="16"/>
      <w:szCs w:val="16"/>
    </w:rPr>
  </w:style>
  <w:style w:type="paragraph" w:customStyle="1" w:styleId="Akapitzlist1">
    <w:name w:val="Akapit z listą1"/>
    <w:basedOn w:val="Normalny"/>
    <w:rsid w:val="00715CD5"/>
    <w:pPr>
      <w:suppressAutoHyphens/>
      <w:spacing w:line="252" w:lineRule="auto"/>
      <w:ind w:left="720"/>
    </w:pPr>
    <w:rPr>
      <w:rFonts w:ascii="Calibri" w:eastAsia="SimSun" w:hAnsi="Calibri" w:cs="font1594"/>
      <w:lang w:eastAsia="ar-SA"/>
    </w:rPr>
  </w:style>
  <w:style w:type="character" w:customStyle="1" w:styleId="apple-converted-space">
    <w:name w:val="apple-converted-space"/>
    <w:basedOn w:val="Domylnaczcionkaakapitu"/>
    <w:rsid w:val="00CE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C3CEC-F068-403C-98AF-ED4E56C5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11302-2F43-492D-B080-E5E286C63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2FBEA-7050-4CD6-9BAD-DB80BCFF2D2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customXml/itemProps4.xml><?xml version="1.0" encoding="utf-8"?>
<ds:datastoreItem xmlns:ds="http://schemas.openxmlformats.org/officeDocument/2006/customXml" ds:itemID="{676855A0-053C-4E62-823A-EFFF3CCBC6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Zawadzka</dc:creator>
  <cp:lastModifiedBy>Paweł Stadnicki</cp:lastModifiedBy>
  <cp:revision>4</cp:revision>
  <dcterms:created xsi:type="dcterms:W3CDTF">2025-07-04T09:47:00Z</dcterms:created>
  <dcterms:modified xsi:type="dcterms:W3CDTF">2025-07-07T07:59:00Z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